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A5" w:rsidRPr="008D33A5" w:rsidRDefault="008D33A5" w:rsidP="008D33A5">
      <w:pPr>
        <w:suppressAutoHyphens/>
        <w:spacing w:after="0" w:line="100" w:lineRule="atLeast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2512060</wp:posOffset>
            </wp:positionH>
            <wp:positionV relativeFrom="paragraph">
              <wp:posOffset>-722630</wp:posOffset>
            </wp:positionV>
            <wp:extent cx="657860" cy="800100"/>
            <wp:effectExtent l="0" t="0" r="8890" b="0"/>
            <wp:wrapNone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3A5" w:rsidRPr="008D33A5" w:rsidRDefault="008D33A5" w:rsidP="008D33A5">
      <w:pPr>
        <w:pBdr>
          <w:top w:val="nil"/>
          <w:left w:val="nil"/>
          <w:bottom w:val="nil"/>
          <w:right w:val="nil"/>
        </w:pBdr>
        <w:suppressAutoHyphens/>
        <w:spacing w:after="0" w:line="100" w:lineRule="atLeast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8D33A5">
        <w:rPr>
          <w:rFonts w:ascii="Times New Roman" w:eastAsia="Calibri" w:hAnsi="Times New Roman"/>
          <w:color w:val="000000"/>
          <w:sz w:val="28"/>
          <w:szCs w:val="28"/>
        </w:rPr>
        <w:t>МУНИЦИПАЛЬНОЕ ОБРАЗОВАНИЕ</w:t>
      </w:r>
    </w:p>
    <w:p w:rsidR="008D33A5" w:rsidRPr="008D33A5" w:rsidRDefault="008D33A5" w:rsidP="008D33A5">
      <w:pPr>
        <w:pBdr>
          <w:top w:val="nil"/>
          <w:left w:val="nil"/>
          <w:bottom w:val="nil"/>
          <w:right w:val="nil"/>
        </w:pBdr>
        <w:suppressAutoHyphens/>
        <w:spacing w:after="0" w:line="100" w:lineRule="atLeast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8D33A5">
        <w:rPr>
          <w:rFonts w:ascii="Times New Roman" w:eastAsia="Calibri" w:hAnsi="Times New Roman"/>
          <w:color w:val="000000"/>
          <w:sz w:val="28"/>
          <w:szCs w:val="28"/>
        </w:rPr>
        <w:t>ХАНТЫ-МАНСИЙСКИЙ РАЙОН</w:t>
      </w:r>
    </w:p>
    <w:p w:rsidR="008D33A5" w:rsidRPr="008D33A5" w:rsidRDefault="008D33A5" w:rsidP="008D33A5">
      <w:pPr>
        <w:pBdr>
          <w:top w:val="nil"/>
          <w:left w:val="nil"/>
          <w:bottom w:val="nil"/>
          <w:right w:val="nil"/>
        </w:pBdr>
        <w:suppressAutoHyphens/>
        <w:spacing w:after="0" w:line="100" w:lineRule="atLeast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8D33A5">
        <w:rPr>
          <w:rFonts w:ascii="Times New Roman" w:eastAsia="Calibri" w:hAnsi="Times New Roman"/>
          <w:color w:val="000000"/>
          <w:sz w:val="28"/>
          <w:szCs w:val="28"/>
        </w:rPr>
        <w:t>Ханты-Мансийский автономный округ – Югра</w:t>
      </w:r>
    </w:p>
    <w:p w:rsidR="008D33A5" w:rsidRPr="008D33A5" w:rsidRDefault="008D33A5" w:rsidP="008D33A5">
      <w:pPr>
        <w:pBdr>
          <w:top w:val="nil"/>
          <w:left w:val="nil"/>
          <w:bottom w:val="nil"/>
          <w:right w:val="nil"/>
        </w:pBdr>
        <w:suppressAutoHyphens/>
        <w:spacing w:after="0" w:line="100" w:lineRule="atLeast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8D33A5" w:rsidRPr="008D33A5" w:rsidRDefault="008D33A5" w:rsidP="008D33A5">
      <w:pPr>
        <w:pBdr>
          <w:top w:val="nil"/>
          <w:left w:val="nil"/>
          <w:bottom w:val="nil"/>
          <w:right w:val="nil"/>
        </w:pBdr>
        <w:suppressAutoHyphens/>
        <w:spacing w:after="0" w:line="100" w:lineRule="atLeast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D33A5">
        <w:rPr>
          <w:rFonts w:ascii="Times New Roman" w:eastAsia="Calibri" w:hAnsi="Times New Roman"/>
          <w:b/>
          <w:color w:val="000000"/>
          <w:sz w:val="28"/>
          <w:szCs w:val="28"/>
        </w:rPr>
        <w:t>АДМИНИСТРАЦИЯ ХАНТЫ-МАНСИЙСКОГО РАЙОНА</w:t>
      </w:r>
    </w:p>
    <w:p w:rsidR="008D33A5" w:rsidRPr="008D33A5" w:rsidRDefault="008D33A5" w:rsidP="008D33A5">
      <w:pPr>
        <w:pBdr>
          <w:top w:val="nil"/>
          <w:left w:val="nil"/>
          <w:bottom w:val="nil"/>
          <w:right w:val="nil"/>
        </w:pBdr>
        <w:suppressAutoHyphens/>
        <w:spacing w:after="0" w:line="100" w:lineRule="atLeast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8D33A5" w:rsidRPr="008D33A5" w:rsidRDefault="008D33A5" w:rsidP="008D33A5">
      <w:pPr>
        <w:pBdr>
          <w:top w:val="nil"/>
          <w:left w:val="nil"/>
          <w:bottom w:val="nil"/>
          <w:right w:val="nil"/>
        </w:pBdr>
        <w:suppressAutoHyphens/>
        <w:spacing w:after="0" w:line="100" w:lineRule="atLeast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proofErr w:type="gramStart"/>
      <w:r w:rsidRPr="008D33A5">
        <w:rPr>
          <w:rFonts w:ascii="Times New Roman" w:eastAsia="Calibri" w:hAnsi="Times New Roman"/>
          <w:b/>
          <w:color w:val="000000"/>
          <w:sz w:val="28"/>
          <w:szCs w:val="28"/>
        </w:rPr>
        <w:t>П</w:t>
      </w:r>
      <w:proofErr w:type="gramEnd"/>
      <w:r w:rsidRPr="008D33A5">
        <w:rPr>
          <w:rFonts w:ascii="Times New Roman" w:eastAsia="Calibri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8D33A5" w:rsidRPr="008D33A5" w:rsidRDefault="008D33A5" w:rsidP="008D33A5">
      <w:pPr>
        <w:pBdr>
          <w:top w:val="nil"/>
          <w:left w:val="nil"/>
          <w:bottom w:val="nil"/>
          <w:right w:val="nil"/>
        </w:pBdr>
        <w:suppressAutoHyphens/>
        <w:spacing w:after="0" w:line="100" w:lineRule="atLeast"/>
        <w:rPr>
          <w:rFonts w:ascii="Times New Roman" w:eastAsia="Calibri" w:hAnsi="Times New Roman"/>
          <w:color w:val="000000"/>
          <w:sz w:val="28"/>
          <w:szCs w:val="28"/>
        </w:rPr>
      </w:pPr>
      <w:r w:rsidRPr="008D33A5">
        <w:rPr>
          <w:rFonts w:ascii="Times New Roman" w:eastAsia="Calibri" w:hAnsi="Times New Roman"/>
          <w:color w:val="000000"/>
          <w:sz w:val="28"/>
          <w:szCs w:val="28"/>
        </w:rPr>
        <w:t xml:space="preserve">от </w:t>
      </w:r>
      <w:r w:rsidRPr="008D33A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D33A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D33A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D33A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D33A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D33A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D33A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D33A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D33A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D33A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D33A5">
        <w:rPr>
          <w:rFonts w:ascii="Times New Roman" w:eastAsia="Calibri" w:hAnsi="Times New Roman"/>
          <w:color w:val="000000"/>
          <w:sz w:val="28"/>
          <w:szCs w:val="28"/>
        </w:rPr>
        <w:tab/>
        <w:t xml:space="preserve"> № </w:t>
      </w:r>
    </w:p>
    <w:p w:rsidR="008D33A5" w:rsidRPr="008D33A5" w:rsidRDefault="008D33A5" w:rsidP="008D33A5">
      <w:pPr>
        <w:pBdr>
          <w:top w:val="nil"/>
          <w:left w:val="nil"/>
          <w:bottom w:val="nil"/>
          <w:right w:val="nil"/>
        </w:pBdr>
        <w:suppressAutoHyphens/>
        <w:spacing w:after="0" w:line="100" w:lineRule="atLeast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8D33A5">
        <w:rPr>
          <w:rFonts w:ascii="Times New Roman" w:eastAsia="Calibri" w:hAnsi="Times New Roman"/>
          <w:i/>
          <w:color w:val="000000"/>
          <w:sz w:val="24"/>
          <w:szCs w:val="24"/>
        </w:rPr>
        <w:t>г. Ханты-Мансийск</w:t>
      </w: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администрации Ханты-Мансийского</w:t>
      </w: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 xml:space="preserve">района от 10 ноября 2017 года </w:t>
      </w: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 xml:space="preserve">№ 327 «Об утверждении </w:t>
      </w:r>
      <w:proofErr w:type="gramStart"/>
      <w:r w:rsidRPr="008D33A5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8D33A5">
        <w:rPr>
          <w:rFonts w:ascii="Times New Roman" w:hAnsi="Times New Roman"/>
          <w:sz w:val="28"/>
          <w:szCs w:val="28"/>
        </w:rPr>
        <w:t xml:space="preserve"> </w:t>
      </w: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программы Ханты-Мансийского района</w:t>
      </w: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«Развитие гражданского общества</w:t>
      </w:r>
    </w:p>
    <w:p w:rsidR="008D33A5" w:rsidRPr="008D33A5" w:rsidRDefault="008D33A5" w:rsidP="008D3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Ханты-Мансийского района</w:t>
      </w:r>
      <w:r w:rsidRPr="008D33A5">
        <w:rPr>
          <w:rFonts w:ascii="Times New Roman" w:hAnsi="Times New Roman"/>
          <w:sz w:val="28"/>
          <w:szCs w:val="28"/>
        </w:rPr>
        <w:br/>
        <w:t>на 2018 – 2020 годы»</w:t>
      </w: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33A5" w:rsidRPr="008D33A5" w:rsidRDefault="008D33A5" w:rsidP="008D33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 9 августа 2013 года № 199 «О программах Ханты-Мансийского района»:</w:t>
      </w: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1.</w:t>
      </w:r>
      <w:r w:rsidRPr="008D33A5">
        <w:rPr>
          <w:rFonts w:ascii="Times New Roman" w:hAnsi="Times New Roman"/>
          <w:sz w:val="28"/>
          <w:szCs w:val="28"/>
        </w:rPr>
        <w:tab/>
        <w:t>Внести в постановление администрации Ханты-Мансийского района от 10 ноября 2017 года № 327 «Об утверждении муниципальной программы Ханты-Мансийского района «Развитие гражданского общества</w:t>
      </w:r>
    </w:p>
    <w:p w:rsidR="008D33A5" w:rsidRPr="008D33A5" w:rsidRDefault="008D33A5" w:rsidP="008D3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Ханты-Мансийского района на 2018 – 2020 годы»  изменения, изложив приложение к постановлению в новой редакции:</w:t>
      </w:r>
    </w:p>
    <w:p w:rsidR="008D33A5" w:rsidRPr="008D33A5" w:rsidRDefault="008D33A5" w:rsidP="008D33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2A23" w:rsidRDefault="00EF2A23" w:rsidP="008D33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33A5" w:rsidRPr="008D33A5" w:rsidRDefault="008D33A5" w:rsidP="008D33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D33A5">
        <w:rPr>
          <w:rFonts w:ascii="Times New Roman" w:hAnsi="Times New Roman"/>
          <w:sz w:val="28"/>
          <w:szCs w:val="28"/>
        </w:rPr>
        <w:t xml:space="preserve"> «Приложение </w:t>
      </w:r>
    </w:p>
    <w:p w:rsidR="008D33A5" w:rsidRPr="008D33A5" w:rsidRDefault="008D33A5" w:rsidP="008D33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D33A5" w:rsidRPr="008D33A5" w:rsidRDefault="008D33A5" w:rsidP="008D33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D33A5" w:rsidRPr="008D33A5" w:rsidRDefault="008D33A5" w:rsidP="008D33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от 10.11.2017 № 327</w:t>
      </w:r>
    </w:p>
    <w:p w:rsidR="00E77B38" w:rsidRPr="00012F23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  <w:sectPr w:rsidR="00E77B38" w:rsidRPr="00012F23" w:rsidSect="0074752B">
          <w:headerReference w:type="default" r:id="rId10"/>
          <w:headerReference w:type="first" r:id="rId11"/>
          <w:type w:val="nextColumn"/>
          <w:pgSz w:w="11906" w:h="16838"/>
          <w:pgMar w:top="1418" w:right="1276" w:bottom="1134" w:left="1559" w:header="709" w:footer="709" w:gutter="0"/>
          <w:cols w:space="708"/>
          <w:titlePg/>
          <w:docGrid w:linePitch="381"/>
        </w:sectPr>
      </w:pPr>
    </w:p>
    <w:p w:rsidR="00E77B38" w:rsidRPr="007038B9" w:rsidRDefault="00E77B38" w:rsidP="0074752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038B9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E77B38" w:rsidRDefault="00E77B38" w:rsidP="0074752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038B9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7038B9" w:rsidRPr="007038B9" w:rsidRDefault="007038B9" w:rsidP="0074752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6546"/>
        <w:gridCol w:w="2557"/>
        <w:gridCol w:w="753"/>
        <w:gridCol w:w="753"/>
        <w:gridCol w:w="753"/>
        <w:gridCol w:w="2235"/>
      </w:tblGrid>
      <w:tr w:rsidR="00012F23" w:rsidRPr="00211AA6" w:rsidTr="00211AA6">
        <w:trPr>
          <w:trHeight w:val="60"/>
        </w:trPr>
        <w:tc>
          <w:tcPr>
            <w:tcW w:w="0" w:type="auto"/>
            <w:vMerge w:val="restart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№</w:t>
            </w:r>
          </w:p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proofErr w:type="gramStart"/>
            <w:r w:rsidRPr="00211AA6">
              <w:rPr>
                <w:rFonts w:ascii="Times New Roman" w:hAnsi="Times New Roman"/>
              </w:rPr>
              <w:t>п</w:t>
            </w:r>
            <w:proofErr w:type="gramEnd"/>
            <w:r w:rsidRPr="00211AA6">
              <w:rPr>
                <w:rFonts w:ascii="Times New Roman" w:hAnsi="Times New Roman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Наименование показателей результатов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Базовый показатель</w:t>
            </w:r>
          </w:p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на начало реализации муниципальной программы</w:t>
            </w:r>
          </w:p>
        </w:tc>
        <w:tc>
          <w:tcPr>
            <w:tcW w:w="2172" w:type="dxa"/>
            <w:gridSpan w:val="3"/>
            <w:shd w:val="clear" w:color="auto" w:fill="auto"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Целевое</w:t>
            </w:r>
          </w:p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значение показателя</w:t>
            </w:r>
          </w:p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на момент</w:t>
            </w:r>
          </w:p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окончания действия муниципальной программы</w:t>
            </w:r>
          </w:p>
        </w:tc>
      </w:tr>
      <w:tr w:rsidR="00012F23" w:rsidRPr="00211AA6" w:rsidTr="00032F60">
        <w:trPr>
          <w:trHeight w:val="372"/>
        </w:trPr>
        <w:tc>
          <w:tcPr>
            <w:tcW w:w="0" w:type="auto"/>
            <w:vMerge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2018 год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2019 год</w:t>
            </w:r>
          </w:p>
        </w:tc>
        <w:tc>
          <w:tcPr>
            <w:tcW w:w="0" w:type="auto"/>
            <w:shd w:val="clear" w:color="auto" w:fill="auto"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2020 год</w:t>
            </w:r>
          </w:p>
        </w:tc>
        <w:tc>
          <w:tcPr>
            <w:tcW w:w="2235" w:type="dxa"/>
            <w:vMerge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2F23" w:rsidRPr="00211AA6" w:rsidTr="00032F60">
        <w:trPr>
          <w:trHeight w:val="152"/>
        </w:trPr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12F23" w:rsidRPr="00211AA6" w:rsidRDefault="00DC6192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6</w:t>
            </w:r>
          </w:p>
        </w:tc>
        <w:tc>
          <w:tcPr>
            <w:tcW w:w="2235" w:type="dxa"/>
            <w:shd w:val="clear" w:color="auto" w:fill="auto"/>
            <w:hideMark/>
          </w:tcPr>
          <w:p w:rsidR="00012F23" w:rsidRPr="00211AA6" w:rsidRDefault="00DC6192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7</w:t>
            </w:r>
          </w:p>
        </w:tc>
      </w:tr>
      <w:tr w:rsidR="00012F23" w:rsidRPr="00211AA6" w:rsidTr="00032F60">
        <w:trPr>
          <w:trHeight w:val="240"/>
        </w:trPr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Количество социально значимых проектов социально ориентированных некоммерческих организаций, реализованных за счет субсидий из бюджета Ханты-Мансийского района (</w:t>
            </w:r>
            <w:r w:rsidRPr="00211AA6">
              <w:rPr>
                <w:rStyle w:val="a5"/>
                <w:rFonts w:ascii="Times New Roman" w:hAnsi="Times New Roman"/>
              </w:rPr>
              <w:t>ед.)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3049CB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3049CB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12F23" w:rsidRPr="00211AA6" w:rsidRDefault="003049CB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4</w:t>
            </w:r>
          </w:p>
        </w:tc>
        <w:tc>
          <w:tcPr>
            <w:tcW w:w="2235" w:type="dxa"/>
            <w:shd w:val="clear" w:color="auto" w:fill="auto"/>
            <w:hideMark/>
          </w:tcPr>
          <w:p w:rsidR="00012F23" w:rsidRPr="00211AA6" w:rsidRDefault="003049CB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42</w:t>
            </w:r>
          </w:p>
        </w:tc>
      </w:tr>
      <w:tr w:rsidR="00012F23" w:rsidRPr="00211AA6" w:rsidTr="00032F60">
        <w:trPr>
          <w:trHeight w:val="240"/>
        </w:trPr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Доля граждан, охваченных проектами социально ориентированных некоммерческих организаций, поддержанных в рамках программы</w:t>
            </w:r>
            <w:proofErr w:type="gramStart"/>
            <w:r w:rsidRPr="00211AA6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37</w:t>
            </w:r>
          </w:p>
        </w:tc>
        <w:tc>
          <w:tcPr>
            <w:tcW w:w="2235" w:type="dxa"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37</w:t>
            </w:r>
          </w:p>
        </w:tc>
      </w:tr>
      <w:tr w:rsidR="00012F23" w:rsidRPr="00211AA6" w:rsidTr="00032F60">
        <w:trPr>
          <w:trHeight w:val="240"/>
        </w:trPr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Количество информационных сообщений в средствах массовой информации Ханты-Мансийского района о деятельности социально ориентированных некоммерческих организаций (ед.)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3049CB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3049CB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3049CB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12F23" w:rsidRPr="00211AA6" w:rsidRDefault="003049CB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2</w:t>
            </w:r>
          </w:p>
        </w:tc>
        <w:tc>
          <w:tcPr>
            <w:tcW w:w="2235" w:type="dxa"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54</w:t>
            </w:r>
          </w:p>
        </w:tc>
      </w:tr>
      <w:tr w:rsidR="00211AA6" w:rsidRPr="00211AA6" w:rsidTr="00032F60">
        <w:trPr>
          <w:trHeight w:val="240"/>
        </w:trPr>
        <w:tc>
          <w:tcPr>
            <w:tcW w:w="0" w:type="auto"/>
            <w:shd w:val="clear" w:color="auto" w:fill="auto"/>
          </w:tcPr>
          <w:p w:rsidR="00211AA6" w:rsidRPr="00211AA6" w:rsidRDefault="00211AA6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0" w:type="auto"/>
            <w:shd w:val="clear" w:color="auto" w:fill="auto"/>
          </w:tcPr>
          <w:p w:rsidR="00211AA6" w:rsidRPr="00211AA6" w:rsidRDefault="00211AA6" w:rsidP="00211AA6">
            <w:pPr>
              <w:pStyle w:val="a4"/>
              <w:rPr>
                <w:rFonts w:ascii="Times New Roman" w:hAnsi="Times New Roman"/>
              </w:rPr>
            </w:pPr>
            <w:r w:rsidRPr="00211AA6">
              <w:rPr>
                <w:rStyle w:val="af2"/>
                <w:rFonts w:ascii="Times New Roman" w:hAnsi="Times New Roman"/>
              </w:rPr>
              <w:t>Количество жителей Ханты-Мансийского района, занимающихся волонтерской и добровольческой деятельностью, человек</w:t>
            </w:r>
          </w:p>
        </w:tc>
        <w:tc>
          <w:tcPr>
            <w:tcW w:w="0" w:type="auto"/>
            <w:shd w:val="clear" w:color="auto" w:fill="auto"/>
          </w:tcPr>
          <w:p w:rsidR="00211AA6" w:rsidRPr="00211AA6" w:rsidRDefault="00211AA6" w:rsidP="00211AA6">
            <w:pPr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211AA6" w:rsidRPr="00211AA6" w:rsidRDefault="00211AA6" w:rsidP="00211AA6">
            <w:pPr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470</w:t>
            </w:r>
          </w:p>
        </w:tc>
        <w:tc>
          <w:tcPr>
            <w:tcW w:w="0" w:type="auto"/>
            <w:shd w:val="clear" w:color="auto" w:fill="auto"/>
          </w:tcPr>
          <w:p w:rsidR="00211AA6" w:rsidRPr="00211AA6" w:rsidRDefault="00211AA6" w:rsidP="00211AA6">
            <w:pPr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470</w:t>
            </w:r>
          </w:p>
        </w:tc>
        <w:tc>
          <w:tcPr>
            <w:tcW w:w="0" w:type="auto"/>
            <w:shd w:val="clear" w:color="auto" w:fill="auto"/>
          </w:tcPr>
          <w:p w:rsidR="00211AA6" w:rsidRPr="00211AA6" w:rsidRDefault="00211AA6" w:rsidP="00211AA6">
            <w:pPr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470</w:t>
            </w:r>
          </w:p>
        </w:tc>
        <w:tc>
          <w:tcPr>
            <w:tcW w:w="2235" w:type="dxa"/>
            <w:shd w:val="clear" w:color="auto" w:fill="auto"/>
          </w:tcPr>
          <w:p w:rsidR="00211AA6" w:rsidRPr="00211AA6" w:rsidRDefault="00211AA6" w:rsidP="00211AA6">
            <w:pPr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450</w:t>
            </w:r>
          </w:p>
        </w:tc>
      </w:tr>
    </w:tbl>
    <w:p w:rsidR="00E77B38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2E82" w:rsidRPr="00CB2E82" w:rsidRDefault="00CB2E82" w:rsidP="0074752B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77B38" w:rsidRPr="007038B9" w:rsidRDefault="00E77B38" w:rsidP="007475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7038B9">
        <w:rPr>
          <w:rFonts w:ascii="Times New Roman" w:hAnsi="Times New Roman"/>
          <w:sz w:val="28"/>
          <w:szCs w:val="28"/>
        </w:rPr>
        <w:t>Таблица 2</w:t>
      </w:r>
    </w:p>
    <w:p w:rsidR="00D0193B" w:rsidRPr="007038B9" w:rsidRDefault="00D0193B" w:rsidP="0074752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038B9">
        <w:rPr>
          <w:rFonts w:ascii="Times New Roman" w:eastAsia="Calibri" w:hAnsi="Times New Roman"/>
          <w:sz w:val="28"/>
          <w:szCs w:val="28"/>
          <w:lang w:eastAsia="en-US"/>
        </w:rPr>
        <w:t>Перечень основных мероприятий муниципальной программы</w:t>
      </w:r>
    </w:p>
    <w:p w:rsidR="005752E1" w:rsidRPr="00D0193B" w:rsidRDefault="005752E1" w:rsidP="0074752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5480"/>
        <w:gridCol w:w="1702"/>
        <w:gridCol w:w="1699"/>
        <w:gridCol w:w="993"/>
        <w:gridCol w:w="1005"/>
        <w:gridCol w:w="957"/>
        <w:gridCol w:w="951"/>
      </w:tblGrid>
      <w:tr w:rsidR="008C4AD6" w:rsidRPr="008C4AD6" w:rsidTr="00CB2E82">
        <w:trPr>
          <w:trHeight w:val="20"/>
        </w:trPr>
        <w:tc>
          <w:tcPr>
            <w:tcW w:w="469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1942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602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84" w:type="pct"/>
            <w:gridSpan w:val="4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8C4AD6" w:rsidRPr="008C4AD6" w:rsidTr="00CB2E82">
        <w:trPr>
          <w:trHeight w:val="20"/>
        </w:trPr>
        <w:tc>
          <w:tcPr>
            <w:tcW w:w="469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32" w:type="pct"/>
            <w:gridSpan w:val="3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CB2E82" w:rsidRPr="008C4AD6" w:rsidTr="00CB2E82">
        <w:trPr>
          <w:trHeight w:val="20"/>
        </w:trPr>
        <w:tc>
          <w:tcPr>
            <w:tcW w:w="469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год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42" w:type="pct"/>
            <w:vMerge w:val="restart"/>
            <w:shd w:val="clear" w:color="auto" w:fill="auto"/>
            <w:hideMark/>
          </w:tcPr>
          <w:p w:rsidR="009916F9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мероприятие: </w:t>
            </w:r>
          </w:p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финансовой поддержки социально ориентированным некоммерческим </w:t>
            </w:r>
            <w:r w:rsidR="009916F9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организациям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путем предоставления на</w:t>
            </w:r>
            <w:r w:rsidR="005752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конкурсной основе субсидий (показатели 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1, 2)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3 350,00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CB2E82" w:rsidP="00CB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1 1</w:t>
            </w:r>
            <w:r w:rsidR="008C4AD6"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3 350,0</w:t>
            </w:r>
            <w:r w:rsidR="008C4AD6"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1 15</w:t>
            </w:r>
            <w:r w:rsidR="008C4AD6"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24002D" w:rsidRPr="0024002D" w:rsidTr="00CB2E82">
        <w:trPr>
          <w:trHeight w:val="20"/>
        </w:trPr>
        <w:tc>
          <w:tcPr>
            <w:tcW w:w="469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1942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проектов социально ориентированных некоммерческих организаций, направленных на повышение качества жизни людей пожилого возраста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305AD2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1 2</w:t>
            </w:r>
            <w:r w:rsidR="008C4AD6" w:rsidRPr="00305AD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305AD2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40</w:t>
            </w:r>
            <w:r w:rsidR="008C4AD6" w:rsidRPr="00305A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24002D" w:rsidRPr="0024002D" w:rsidTr="00CB2E82">
        <w:trPr>
          <w:trHeight w:val="20"/>
        </w:trPr>
        <w:tc>
          <w:tcPr>
            <w:tcW w:w="469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305AD2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1 2</w:t>
            </w:r>
            <w:r w:rsidR="008C4AD6" w:rsidRPr="00305AD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305AD2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40</w:t>
            </w:r>
            <w:r w:rsidR="008C4AD6" w:rsidRPr="00305A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942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проектов социально ориентированных некоммерческих организаций, направленных на социальную адаптацию инвалидов и их семей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1 050,00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1 050,00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1942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проектов по поддержанию межнационального и межконфессионального мира и согласия, развитию межнационального сотрудничества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 w:val="restart"/>
            <w:shd w:val="clear" w:color="auto" w:fill="auto"/>
            <w:hideMark/>
          </w:tcPr>
          <w:p w:rsidR="008C4AD6" w:rsidRPr="008C4AD6" w:rsidRDefault="00773835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1.1.4</w:t>
            </w:r>
            <w:r w:rsidR="008C4AD6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2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проектов социально ориентированных некоммерческих организаций в области образования, культуры, 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305AD2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3</w:t>
            </w:r>
            <w:r w:rsidR="008C4AD6" w:rsidRPr="00305AD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305AD2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10</w:t>
            </w:r>
            <w:r w:rsidR="008C4AD6" w:rsidRPr="00305A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305AD2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3</w:t>
            </w:r>
            <w:r w:rsidR="008C4AD6" w:rsidRPr="00305AD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305AD2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10</w:t>
            </w:r>
            <w:r w:rsidR="008C4AD6" w:rsidRPr="00305A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 w:val="restart"/>
            <w:shd w:val="clear" w:color="auto" w:fill="auto"/>
            <w:hideMark/>
          </w:tcPr>
          <w:p w:rsidR="008C4AD6" w:rsidRPr="008C4AD6" w:rsidRDefault="00773835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1.1.5</w:t>
            </w:r>
            <w:r w:rsidR="008C4AD6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2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проектов в сфере деятельности по изучению общественного мнения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305AD2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50</w:t>
            </w:r>
            <w:r w:rsidR="008C4AD6" w:rsidRPr="00305A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305AD2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30</w:t>
            </w:r>
            <w:r w:rsidR="008C4AD6" w:rsidRPr="00305A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305AD2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50</w:t>
            </w:r>
            <w:r w:rsidR="008C4AD6" w:rsidRPr="00305A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305AD2" w:rsidRDefault="00211AA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  <w:r w:rsidR="008C4AD6" w:rsidRPr="00305AD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570CE" w:rsidRPr="0024002D" w:rsidTr="00CB2E82">
        <w:trPr>
          <w:trHeight w:val="20"/>
        </w:trPr>
        <w:tc>
          <w:tcPr>
            <w:tcW w:w="469" w:type="pct"/>
            <w:vMerge w:val="restart"/>
          </w:tcPr>
          <w:p w:rsidR="008570CE" w:rsidRPr="008C4AD6" w:rsidRDefault="008570CE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1942" w:type="pct"/>
            <w:vMerge w:val="restart"/>
          </w:tcPr>
          <w:p w:rsidR="008570CE" w:rsidRPr="008C4AD6" w:rsidRDefault="008570CE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Субсидия на финансовое обеспечение проектов в области содействия добровольчества и благотворительности</w:t>
            </w:r>
          </w:p>
        </w:tc>
        <w:tc>
          <w:tcPr>
            <w:tcW w:w="603" w:type="pct"/>
            <w:vMerge w:val="restart"/>
          </w:tcPr>
          <w:p w:rsidR="008570CE" w:rsidRPr="008C4AD6" w:rsidRDefault="008570CE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2" w:type="pct"/>
            <w:shd w:val="clear" w:color="auto" w:fill="auto"/>
          </w:tcPr>
          <w:p w:rsidR="008570CE" w:rsidRPr="008C4AD6" w:rsidRDefault="008570CE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8570CE" w:rsidRPr="0024002D" w:rsidRDefault="008570CE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8570CE" w:rsidRPr="0024002D" w:rsidRDefault="008570CE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</w:tcPr>
          <w:p w:rsidR="008570CE" w:rsidRPr="0024002D" w:rsidRDefault="008570CE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7" w:type="pct"/>
            <w:shd w:val="clear" w:color="auto" w:fill="auto"/>
          </w:tcPr>
          <w:p w:rsidR="008570CE" w:rsidRPr="0024002D" w:rsidRDefault="008570CE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570CE" w:rsidRPr="0024002D" w:rsidTr="00CB2E82">
        <w:trPr>
          <w:trHeight w:val="20"/>
        </w:trPr>
        <w:tc>
          <w:tcPr>
            <w:tcW w:w="469" w:type="pct"/>
            <w:vMerge/>
          </w:tcPr>
          <w:p w:rsidR="008570CE" w:rsidRPr="008C4AD6" w:rsidRDefault="008570CE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vMerge/>
          </w:tcPr>
          <w:p w:rsidR="008570CE" w:rsidRPr="008C4AD6" w:rsidRDefault="008570CE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570CE" w:rsidRPr="008C4AD6" w:rsidRDefault="008570CE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</w:tcPr>
          <w:p w:rsidR="008570CE" w:rsidRPr="008C4AD6" w:rsidRDefault="008570CE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- всего</w:t>
            </w:r>
          </w:p>
        </w:tc>
        <w:tc>
          <w:tcPr>
            <w:tcW w:w="352" w:type="pct"/>
            <w:shd w:val="clear" w:color="auto" w:fill="auto"/>
          </w:tcPr>
          <w:p w:rsidR="008570CE" w:rsidRPr="0024002D" w:rsidRDefault="00211AA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8570CE"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8570CE" w:rsidRPr="0024002D" w:rsidRDefault="00211AA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8570CE"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</w:tcPr>
          <w:p w:rsidR="008570CE" w:rsidRPr="0024002D" w:rsidRDefault="008570CE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7" w:type="pct"/>
            <w:shd w:val="clear" w:color="auto" w:fill="auto"/>
          </w:tcPr>
          <w:p w:rsidR="008570CE" w:rsidRPr="0024002D" w:rsidRDefault="008570CE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42" w:type="pct"/>
            <w:vMerge w:val="restart"/>
            <w:shd w:val="clear" w:color="auto" w:fill="auto"/>
            <w:hideMark/>
          </w:tcPr>
          <w:p w:rsidR="009916F9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</w:t>
            </w:r>
          </w:p>
          <w:p w:rsidR="009916F9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информационной поддержки социально ориентированным некоммерческим организациям </w:t>
            </w:r>
          </w:p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(показатель 3)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42" w:type="pct"/>
            <w:vMerge w:val="restart"/>
            <w:shd w:val="clear" w:color="auto" w:fill="auto"/>
            <w:hideMark/>
          </w:tcPr>
          <w:p w:rsidR="009916F9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</w:t>
            </w:r>
          </w:p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социально ориентированным некоммерческим организациям Ханты-Мансийского района в участии в мероприятиях регионального уровня, в конкурсах проектов на предоставление субсидий из бюджета автономного округа (показатель 3)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B2E82" w:rsidRPr="0024002D" w:rsidTr="00CB2E82">
        <w:trPr>
          <w:trHeight w:val="20"/>
        </w:trPr>
        <w:tc>
          <w:tcPr>
            <w:tcW w:w="2411" w:type="pct"/>
            <w:gridSpan w:val="2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537AE5">
              <w:rPr>
                <w:rFonts w:ascii="Times New Roman" w:hAnsi="Times New Roman"/>
                <w:color w:val="000000"/>
                <w:sz w:val="20"/>
                <w:szCs w:val="20"/>
              </w:rPr>
              <w:t>сего по муниципальной программе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CB2E82" w:rsidP="00CB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3 350</w:t>
            </w:r>
            <w:r w:rsidR="008C4AD6"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1 15</w:t>
            </w:r>
            <w:r w:rsidR="008C4AD6"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1 100,00</w:t>
            </w:r>
          </w:p>
        </w:tc>
      </w:tr>
      <w:tr w:rsidR="00CB2E82" w:rsidRPr="0024002D" w:rsidTr="00CB2E82">
        <w:trPr>
          <w:trHeight w:val="20"/>
        </w:trPr>
        <w:tc>
          <w:tcPr>
            <w:tcW w:w="2411" w:type="pct"/>
            <w:gridSpan w:val="2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CB2E82" w:rsidP="00CB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C4AD6"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8C4AD6"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CB2E82" w:rsidP="00CB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1 15</w:t>
            </w:r>
            <w:r w:rsidR="008C4AD6"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1 100,00</w:t>
            </w:r>
          </w:p>
        </w:tc>
      </w:tr>
      <w:tr w:rsidR="008C4AD6" w:rsidRPr="0024002D" w:rsidTr="00891EEA">
        <w:trPr>
          <w:trHeight w:val="20"/>
        </w:trPr>
        <w:tc>
          <w:tcPr>
            <w:tcW w:w="5000" w:type="pct"/>
            <w:gridSpan w:val="8"/>
            <w:shd w:val="clear" w:color="auto" w:fill="auto"/>
            <w:hideMark/>
          </w:tcPr>
          <w:p w:rsidR="008C4AD6" w:rsidRPr="0024002D" w:rsidRDefault="005752E1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8C4AD6" w:rsidRPr="008C4AD6" w:rsidTr="00CB2E82">
        <w:trPr>
          <w:trHeight w:val="20"/>
        </w:trPr>
        <w:tc>
          <w:tcPr>
            <w:tcW w:w="3014" w:type="pct"/>
            <w:gridSpan w:val="3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4AD6" w:rsidRPr="008C4AD6" w:rsidTr="00CB2E82">
        <w:trPr>
          <w:trHeight w:val="20"/>
        </w:trPr>
        <w:tc>
          <w:tcPr>
            <w:tcW w:w="3014" w:type="pct"/>
            <w:gridSpan w:val="3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4AD6" w:rsidRPr="008C4AD6" w:rsidTr="00CB2E82">
        <w:trPr>
          <w:trHeight w:val="20"/>
        </w:trPr>
        <w:tc>
          <w:tcPr>
            <w:tcW w:w="3014" w:type="pct"/>
            <w:gridSpan w:val="3"/>
            <w:vMerge w:val="restart"/>
            <w:shd w:val="clear" w:color="auto" w:fill="auto"/>
            <w:hideMark/>
          </w:tcPr>
          <w:p w:rsidR="008C4AD6" w:rsidRPr="008C4AD6" w:rsidRDefault="003F47BA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8C4AD6" w:rsidRDefault="00CB2E82" w:rsidP="00CB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C4A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8C4AD6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8C4AD6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1 15</w:t>
            </w:r>
            <w:r w:rsidR="008C4AD6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4AD6" w:rsidRPr="008C4AD6" w:rsidTr="00CB2E82">
        <w:trPr>
          <w:trHeight w:val="20"/>
        </w:trPr>
        <w:tc>
          <w:tcPr>
            <w:tcW w:w="3014" w:type="pct"/>
            <w:gridSpan w:val="3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8C4AD6" w:rsidRDefault="00CB2E82" w:rsidP="00CB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C4A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8C4AD6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8C4AD6" w:rsidRDefault="00CB2E82" w:rsidP="00CB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</w:t>
            </w:r>
            <w:r w:rsidR="008C4AD6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4AD6" w:rsidRPr="008C4AD6" w:rsidTr="00891EEA">
        <w:trPr>
          <w:trHeight w:val="20"/>
        </w:trPr>
        <w:tc>
          <w:tcPr>
            <w:tcW w:w="5000" w:type="pct"/>
            <w:gridSpan w:val="8"/>
            <w:shd w:val="clear" w:color="auto" w:fill="auto"/>
            <w:hideMark/>
          </w:tcPr>
          <w:p w:rsidR="008C4AD6" w:rsidRPr="008C4AD6" w:rsidRDefault="005752E1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E56C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том числе</w:t>
            </w:r>
          </w:p>
        </w:tc>
      </w:tr>
      <w:tr w:rsidR="008C4AD6" w:rsidRPr="008C4AD6" w:rsidTr="00CB2E82">
        <w:trPr>
          <w:trHeight w:val="20"/>
        </w:trPr>
        <w:tc>
          <w:tcPr>
            <w:tcW w:w="3014" w:type="pct"/>
            <w:gridSpan w:val="3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исполнитель: 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8C4AD6" w:rsidRDefault="00CB2E82" w:rsidP="00CB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C4A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8C4AD6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8C4AD6" w:rsidRDefault="00F313D9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1 15</w:t>
            </w:r>
            <w:r w:rsidR="008C4AD6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4AD6" w:rsidRPr="008C4AD6" w:rsidTr="00CB2E82">
        <w:trPr>
          <w:trHeight w:val="20"/>
        </w:trPr>
        <w:tc>
          <w:tcPr>
            <w:tcW w:w="3014" w:type="pct"/>
            <w:gridSpan w:val="3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8C4AD6" w:rsidRDefault="00CB2E82" w:rsidP="00F313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C4A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F313D9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8C4AD6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8C4AD6" w:rsidRDefault="00F313D9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1 15</w:t>
            </w:r>
            <w:r w:rsidR="008C4AD6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</w:tbl>
    <w:p w:rsidR="00E77B38" w:rsidRDefault="00E77B38" w:rsidP="0074752B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D33A5" w:rsidRPr="008D33A5" w:rsidRDefault="008D33A5" w:rsidP="008D33A5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2.</w:t>
      </w:r>
      <w:r w:rsidRPr="008D33A5">
        <w:rPr>
          <w:rFonts w:ascii="Times New Roman" w:hAnsi="Times New Roman"/>
          <w:sz w:val="28"/>
          <w:szCs w:val="28"/>
        </w:rPr>
        <w:tab/>
      </w:r>
      <w:r w:rsidRPr="008D33A5">
        <w:rPr>
          <w:rFonts w:ascii="Times New Roman" w:hAnsi="Times New Roman"/>
          <w:bCs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8D33A5" w:rsidRPr="008D33A5" w:rsidRDefault="008D33A5" w:rsidP="008D33A5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bCs/>
          <w:sz w:val="28"/>
          <w:szCs w:val="28"/>
        </w:rPr>
        <w:t>3.</w:t>
      </w:r>
      <w:r w:rsidRPr="008D33A5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8D33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33A5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Ханты-Мансийского района по социальным вопросам.</w:t>
      </w:r>
    </w:p>
    <w:p w:rsidR="008D33A5" w:rsidRPr="008D33A5" w:rsidRDefault="008D33A5" w:rsidP="008D33A5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33A5" w:rsidRPr="008D33A5" w:rsidRDefault="008D33A5" w:rsidP="008D3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33A5" w:rsidRPr="008D33A5" w:rsidRDefault="008D33A5" w:rsidP="008D3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33A5" w:rsidRPr="008D33A5" w:rsidRDefault="008D33A5" w:rsidP="008D3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33A5" w:rsidRPr="008D33A5" w:rsidRDefault="008D33A5" w:rsidP="008D3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 xml:space="preserve">Глава Ханты-Мансийского района </w:t>
      </w:r>
      <w:r w:rsidRPr="008D33A5">
        <w:rPr>
          <w:rFonts w:ascii="Times New Roman" w:hAnsi="Times New Roman"/>
          <w:sz w:val="28"/>
          <w:szCs w:val="28"/>
        </w:rPr>
        <w:tab/>
      </w:r>
      <w:r w:rsidRPr="008D33A5">
        <w:rPr>
          <w:rFonts w:ascii="Times New Roman" w:hAnsi="Times New Roman"/>
          <w:sz w:val="28"/>
          <w:szCs w:val="28"/>
        </w:rPr>
        <w:tab/>
      </w:r>
      <w:r w:rsidRPr="008D33A5">
        <w:rPr>
          <w:rFonts w:ascii="Times New Roman" w:hAnsi="Times New Roman"/>
          <w:sz w:val="28"/>
          <w:szCs w:val="28"/>
        </w:rPr>
        <w:tab/>
      </w:r>
      <w:r w:rsidRPr="008D33A5">
        <w:rPr>
          <w:rFonts w:ascii="Times New Roman" w:hAnsi="Times New Roman"/>
          <w:sz w:val="28"/>
          <w:szCs w:val="28"/>
        </w:rPr>
        <w:tab/>
      </w:r>
      <w:r w:rsidRPr="008D33A5">
        <w:rPr>
          <w:rFonts w:ascii="Times New Roman" w:hAnsi="Times New Roman"/>
          <w:sz w:val="28"/>
          <w:szCs w:val="28"/>
        </w:rPr>
        <w:tab/>
        <w:t xml:space="preserve">  </w:t>
      </w:r>
      <w:r w:rsidRPr="008D33A5">
        <w:rPr>
          <w:rFonts w:ascii="Times New Roman" w:hAnsi="Times New Roman"/>
          <w:sz w:val="28"/>
          <w:szCs w:val="28"/>
        </w:rPr>
        <w:tab/>
      </w:r>
      <w:r w:rsidRPr="008D33A5">
        <w:rPr>
          <w:rFonts w:ascii="Times New Roman" w:hAnsi="Times New Roman"/>
          <w:sz w:val="28"/>
          <w:szCs w:val="28"/>
        </w:rPr>
        <w:tab/>
      </w:r>
      <w:r w:rsidRPr="008D33A5">
        <w:rPr>
          <w:rFonts w:ascii="Times New Roman" w:hAnsi="Times New Roman"/>
          <w:sz w:val="28"/>
          <w:szCs w:val="28"/>
        </w:rPr>
        <w:tab/>
      </w:r>
      <w:r w:rsidRPr="008D33A5">
        <w:rPr>
          <w:rFonts w:ascii="Times New Roman" w:hAnsi="Times New Roman"/>
          <w:sz w:val="28"/>
          <w:szCs w:val="28"/>
        </w:rPr>
        <w:tab/>
      </w:r>
      <w:r w:rsidRPr="008D33A5">
        <w:rPr>
          <w:rFonts w:ascii="Times New Roman" w:hAnsi="Times New Roman"/>
          <w:sz w:val="28"/>
          <w:szCs w:val="28"/>
        </w:rPr>
        <w:tab/>
      </w:r>
      <w:r w:rsidRPr="008D33A5">
        <w:rPr>
          <w:rFonts w:ascii="Times New Roman" w:hAnsi="Times New Roman"/>
          <w:sz w:val="28"/>
          <w:szCs w:val="28"/>
        </w:rPr>
        <w:tab/>
      </w:r>
      <w:r w:rsidRPr="008D33A5">
        <w:rPr>
          <w:rFonts w:ascii="Times New Roman" w:hAnsi="Times New Roman"/>
          <w:sz w:val="28"/>
          <w:szCs w:val="28"/>
        </w:rPr>
        <w:tab/>
        <w:t xml:space="preserve">  К.Р. Минулин</w:t>
      </w:r>
    </w:p>
    <w:p w:rsidR="008D33A5" w:rsidRPr="008D33A5" w:rsidRDefault="008D33A5" w:rsidP="008D3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A5" w:rsidRDefault="008D33A5" w:rsidP="0074752B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8D33A5" w:rsidSect="0074752B">
      <w:headerReference w:type="default" r:id="rId12"/>
      <w:headerReference w:type="first" r:id="rId13"/>
      <w:pgSz w:w="16838" w:h="11906" w:orient="landscape"/>
      <w:pgMar w:top="1418" w:right="1276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F2" w:rsidRDefault="007305F2" w:rsidP="00353F26">
      <w:pPr>
        <w:spacing w:after="0" w:line="240" w:lineRule="auto"/>
      </w:pPr>
      <w:r>
        <w:separator/>
      </w:r>
    </w:p>
  </w:endnote>
  <w:endnote w:type="continuationSeparator" w:id="0">
    <w:p w:rsidR="007305F2" w:rsidRDefault="007305F2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F2" w:rsidRDefault="007305F2" w:rsidP="00353F26">
      <w:pPr>
        <w:spacing w:after="0" w:line="240" w:lineRule="auto"/>
      </w:pPr>
      <w:r>
        <w:separator/>
      </w:r>
    </w:p>
  </w:footnote>
  <w:footnote w:type="continuationSeparator" w:id="0">
    <w:p w:rsidR="007305F2" w:rsidRDefault="007305F2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4526344"/>
      <w:docPartObj>
        <w:docPartGallery w:val="Page Numbers (Top of Page)"/>
        <w:docPartUnique/>
      </w:docPartObj>
    </w:sdtPr>
    <w:sdtEndPr/>
    <w:sdtContent>
      <w:p w:rsidR="003049CB" w:rsidRDefault="003049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A23">
          <w:rPr>
            <w:noProof/>
          </w:rPr>
          <w:t>2</w:t>
        </w:r>
        <w:r>
          <w:fldChar w:fldCharType="end"/>
        </w:r>
      </w:p>
    </w:sdtContent>
  </w:sdt>
  <w:p w:rsidR="003049CB" w:rsidRDefault="003049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580516"/>
      <w:docPartObj>
        <w:docPartGallery w:val="Page Numbers (Top of Page)"/>
        <w:docPartUnique/>
      </w:docPartObj>
    </w:sdtPr>
    <w:sdtEndPr/>
    <w:sdtContent>
      <w:p w:rsidR="0074752B" w:rsidRDefault="00211AA6">
        <w:pPr>
          <w:pStyle w:val="a6"/>
          <w:jc w:val="center"/>
        </w:pPr>
        <w:r>
          <w:t xml:space="preserve">                                                                                                                                   </w:t>
        </w:r>
        <w:r>
          <w:rPr>
            <w:sz w:val="28"/>
            <w:szCs w:val="28"/>
          </w:rPr>
          <w:t>ПРОЕКТ</w:t>
        </w:r>
      </w:p>
    </w:sdtContent>
  </w:sdt>
  <w:p w:rsidR="003049CB" w:rsidRPr="00290EEF" w:rsidRDefault="003049CB" w:rsidP="00290EEF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993478"/>
      <w:docPartObj>
        <w:docPartGallery w:val="Page Numbers (Top of Page)"/>
        <w:docPartUnique/>
      </w:docPartObj>
    </w:sdtPr>
    <w:sdtEndPr/>
    <w:sdtContent>
      <w:p w:rsidR="003049CB" w:rsidRDefault="003049CB" w:rsidP="00FC69CE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EF2A23">
          <w:rPr>
            <w:rFonts w:ascii="Times New Roman" w:hAnsi="Times New Roman"/>
            <w:noProof/>
            <w:sz w:val="24"/>
            <w:szCs w:val="24"/>
          </w:rPr>
          <w:t>2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  <w:p w:rsidR="003049CB" w:rsidRDefault="00EF2A23" w:rsidP="00FC69CE">
        <w:pPr>
          <w:pStyle w:val="a6"/>
          <w:jc w:val="center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CB" w:rsidRPr="00D0193B" w:rsidRDefault="003049CB" w:rsidP="00D019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1BB"/>
    <w:multiLevelType w:val="hybridMultilevel"/>
    <w:tmpl w:val="B610F4FE"/>
    <w:lvl w:ilvl="0" w:tplc="83C6A6C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0A600B"/>
    <w:multiLevelType w:val="hybridMultilevel"/>
    <w:tmpl w:val="BC628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49668C"/>
    <w:multiLevelType w:val="hybridMultilevel"/>
    <w:tmpl w:val="B2224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DA0B66"/>
    <w:multiLevelType w:val="hybridMultilevel"/>
    <w:tmpl w:val="E03E63D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8574D"/>
    <w:multiLevelType w:val="hybridMultilevel"/>
    <w:tmpl w:val="1C8E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F1EC7"/>
    <w:multiLevelType w:val="hybridMultilevel"/>
    <w:tmpl w:val="1C8E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D4915"/>
    <w:multiLevelType w:val="hybridMultilevel"/>
    <w:tmpl w:val="873CAA94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50A63CF7"/>
    <w:multiLevelType w:val="hybridMultilevel"/>
    <w:tmpl w:val="375C5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9A4BC8"/>
    <w:multiLevelType w:val="hybridMultilevel"/>
    <w:tmpl w:val="FA808362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7B6F28"/>
    <w:multiLevelType w:val="hybridMultilevel"/>
    <w:tmpl w:val="65D28458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929D0"/>
    <w:multiLevelType w:val="hybridMultilevel"/>
    <w:tmpl w:val="BAC834AA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920F72"/>
    <w:multiLevelType w:val="hybridMultilevel"/>
    <w:tmpl w:val="5F9AEF3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78651EF2"/>
    <w:multiLevelType w:val="multilevel"/>
    <w:tmpl w:val="70A847F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241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2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4">
    <w:nsid w:val="7C214B5E"/>
    <w:multiLevelType w:val="hybridMultilevel"/>
    <w:tmpl w:val="3CE44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6C5A06"/>
    <w:multiLevelType w:val="hybridMultilevel"/>
    <w:tmpl w:val="D35E6E40"/>
    <w:lvl w:ilvl="0" w:tplc="92C64EE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DAF7187"/>
    <w:multiLevelType w:val="hybridMultilevel"/>
    <w:tmpl w:val="76E6E0DA"/>
    <w:lvl w:ilvl="0" w:tplc="F54C19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20"/>
  </w:num>
  <w:num w:numId="5">
    <w:abstractNumId w:val="26"/>
  </w:num>
  <w:num w:numId="6">
    <w:abstractNumId w:val="21"/>
  </w:num>
  <w:num w:numId="7">
    <w:abstractNumId w:val="25"/>
  </w:num>
  <w:num w:numId="8">
    <w:abstractNumId w:val="13"/>
  </w:num>
  <w:num w:numId="9">
    <w:abstractNumId w:val="5"/>
  </w:num>
  <w:num w:numId="10">
    <w:abstractNumId w:val="0"/>
  </w:num>
  <w:num w:numId="11">
    <w:abstractNumId w:val="22"/>
  </w:num>
  <w:num w:numId="12">
    <w:abstractNumId w:val="16"/>
  </w:num>
  <w:num w:numId="13">
    <w:abstractNumId w:val="17"/>
  </w:num>
  <w:num w:numId="14">
    <w:abstractNumId w:val="9"/>
  </w:num>
  <w:num w:numId="15">
    <w:abstractNumId w:val="1"/>
  </w:num>
  <w:num w:numId="16">
    <w:abstractNumId w:val="6"/>
  </w:num>
  <w:num w:numId="17">
    <w:abstractNumId w:val="18"/>
  </w:num>
  <w:num w:numId="18">
    <w:abstractNumId w:val="19"/>
  </w:num>
  <w:num w:numId="19">
    <w:abstractNumId w:val="4"/>
  </w:num>
  <w:num w:numId="20">
    <w:abstractNumId w:val="15"/>
  </w:num>
  <w:num w:numId="21">
    <w:abstractNumId w:val="12"/>
  </w:num>
  <w:num w:numId="22">
    <w:abstractNumId w:val="2"/>
  </w:num>
  <w:num w:numId="23">
    <w:abstractNumId w:val="3"/>
  </w:num>
  <w:num w:numId="24">
    <w:abstractNumId w:val="24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00E82"/>
    <w:rsid w:val="000052CE"/>
    <w:rsid w:val="00006AAB"/>
    <w:rsid w:val="00012216"/>
    <w:rsid w:val="00012F23"/>
    <w:rsid w:val="00020CC8"/>
    <w:rsid w:val="00023943"/>
    <w:rsid w:val="00032083"/>
    <w:rsid w:val="00032F60"/>
    <w:rsid w:val="000350F0"/>
    <w:rsid w:val="000438A5"/>
    <w:rsid w:val="000438C9"/>
    <w:rsid w:val="00047F55"/>
    <w:rsid w:val="0005047F"/>
    <w:rsid w:val="00052904"/>
    <w:rsid w:val="00053FC1"/>
    <w:rsid w:val="000546C0"/>
    <w:rsid w:val="00055427"/>
    <w:rsid w:val="00060795"/>
    <w:rsid w:val="000612E6"/>
    <w:rsid w:val="00061A74"/>
    <w:rsid w:val="0006408D"/>
    <w:rsid w:val="00067CFD"/>
    <w:rsid w:val="000701FE"/>
    <w:rsid w:val="00071C28"/>
    <w:rsid w:val="0007220D"/>
    <w:rsid w:val="00073209"/>
    <w:rsid w:val="0008092D"/>
    <w:rsid w:val="00084C0A"/>
    <w:rsid w:val="00085A37"/>
    <w:rsid w:val="000861A4"/>
    <w:rsid w:val="00090573"/>
    <w:rsid w:val="00091605"/>
    <w:rsid w:val="00094CA3"/>
    <w:rsid w:val="0009619D"/>
    <w:rsid w:val="000A04A5"/>
    <w:rsid w:val="000A1D73"/>
    <w:rsid w:val="000A420F"/>
    <w:rsid w:val="000B1D78"/>
    <w:rsid w:val="000B3460"/>
    <w:rsid w:val="000B3584"/>
    <w:rsid w:val="000B5422"/>
    <w:rsid w:val="000C263E"/>
    <w:rsid w:val="000C78B2"/>
    <w:rsid w:val="000D2C8D"/>
    <w:rsid w:val="000E38C8"/>
    <w:rsid w:val="000E4275"/>
    <w:rsid w:val="000E622B"/>
    <w:rsid w:val="000F1A38"/>
    <w:rsid w:val="000F77E6"/>
    <w:rsid w:val="00102605"/>
    <w:rsid w:val="0010442C"/>
    <w:rsid w:val="00106BD7"/>
    <w:rsid w:val="00106C14"/>
    <w:rsid w:val="00110ED7"/>
    <w:rsid w:val="00116BB2"/>
    <w:rsid w:val="0011773E"/>
    <w:rsid w:val="001234D2"/>
    <w:rsid w:val="0012358C"/>
    <w:rsid w:val="00123AF3"/>
    <w:rsid w:val="00126A70"/>
    <w:rsid w:val="001300F7"/>
    <w:rsid w:val="00132AED"/>
    <w:rsid w:val="001358FE"/>
    <w:rsid w:val="0014398A"/>
    <w:rsid w:val="00144D38"/>
    <w:rsid w:val="001460C7"/>
    <w:rsid w:val="001516D6"/>
    <w:rsid w:val="001546E5"/>
    <w:rsid w:val="00156A2E"/>
    <w:rsid w:val="00161FC8"/>
    <w:rsid w:val="00162ED3"/>
    <w:rsid w:val="00164AF0"/>
    <w:rsid w:val="00164FF4"/>
    <w:rsid w:val="001816F7"/>
    <w:rsid w:val="001862CB"/>
    <w:rsid w:val="001A0559"/>
    <w:rsid w:val="001B122F"/>
    <w:rsid w:val="001B472E"/>
    <w:rsid w:val="001D5152"/>
    <w:rsid w:val="001D5F21"/>
    <w:rsid w:val="001E036D"/>
    <w:rsid w:val="001E3A02"/>
    <w:rsid w:val="001E6A95"/>
    <w:rsid w:val="00201D75"/>
    <w:rsid w:val="00211AA6"/>
    <w:rsid w:val="0021564C"/>
    <w:rsid w:val="00216831"/>
    <w:rsid w:val="00225646"/>
    <w:rsid w:val="002268CE"/>
    <w:rsid w:val="0023221E"/>
    <w:rsid w:val="0023360D"/>
    <w:rsid w:val="0024002D"/>
    <w:rsid w:val="002419F6"/>
    <w:rsid w:val="00241CE7"/>
    <w:rsid w:val="00245377"/>
    <w:rsid w:val="00250053"/>
    <w:rsid w:val="00255F61"/>
    <w:rsid w:val="00260CC9"/>
    <w:rsid w:val="00263271"/>
    <w:rsid w:val="002656BA"/>
    <w:rsid w:val="00266DDE"/>
    <w:rsid w:val="002718E2"/>
    <w:rsid w:val="00271A76"/>
    <w:rsid w:val="00272D74"/>
    <w:rsid w:val="002761FB"/>
    <w:rsid w:val="002852A9"/>
    <w:rsid w:val="00286C60"/>
    <w:rsid w:val="00290EEF"/>
    <w:rsid w:val="002911A9"/>
    <w:rsid w:val="00292A1A"/>
    <w:rsid w:val="00293633"/>
    <w:rsid w:val="00297C17"/>
    <w:rsid w:val="002A06E1"/>
    <w:rsid w:val="002A5175"/>
    <w:rsid w:val="002A5E0F"/>
    <w:rsid w:val="002B042B"/>
    <w:rsid w:val="002B2FEC"/>
    <w:rsid w:val="002B77DD"/>
    <w:rsid w:val="002C0F89"/>
    <w:rsid w:val="002C49E3"/>
    <w:rsid w:val="002D60E4"/>
    <w:rsid w:val="002E728A"/>
    <w:rsid w:val="003049B5"/>
    <w:rsid w:val="003049CB"/>
    <w:rsid w:val="00305AD2"/>
    <w:rsid w:val="003065F7"/>
    <w:rsid w:val="00307690"/>
    <w:rsid w:val="003205FB"/>
    <w:rsid w:val="00320E9D"/>
    <w:rsid w:val="00342383"/>
    <w:rsid w:val="00343580"/>
    <w:rsid w:val="0035055F"/>
    <w:rsid w:val="00353F26"/>
    <w:rsid w:val="0035486F"/>
    <w:rsid w:val="00362F7D"/>
    <w:rsid w:val="00363CBA"/>
    <w:rsid w:val="00374356"/>
    <w:rsid w:val="003758F2"/>
    <w:rsid w:val="003818D5"/>
    <w:rsid w:val="00382997"/>
    <w:rsid w:val="003856D0"/>
    <w:rsid w:val="00390021"/>
    <w:rsid w:val="00394D10"/>
    <w:rsid w:val="003A1CF3"/>
    <w:rsid w:val="003A2CA8"/>
    <w:rsid w:val="003A46D7"/>
    <w:rsid w:val="003A51A4"/>
    <w:rsid w:val="003A536C"/>
    <w:rsid w:val="003C4144"/>
    <w:rsid w:val="003C532B"/>
    <w:rsid w:val="003C6DB0"/>
    <w:rsid w:val="003D248F"/>
    <w:rsid w:val="003D4D1C"/>
    <w:rsid w:val="003D7B48"/>
    <w:rsid w:val="003E7D3D"/>
    <w:rsid w:val="003F2D4F"/>
    <w:rsid w:val="003F47BA"/>
    <w:rsid w:val="003F6322"/>
    <w:rsid w:val="003F7914"/>
    <w:rsid w:val="00400A94"/>
    <w:rsid w:val="004026F8"/>
    <w:rsid w:val="00405FE4"/>
    <w:rsid w:val="004065C3"/>
    <w:rsid w:val="00406E16"/>
    <w:rsid w:val="004130BD"/>
    <w:rsid w:val="004151E1"/>
    <w:rsid w:val="00422570"/>
    <w:rsid w:val="00422FE9"/>
    <w:rsid w:val="00430646"/>
    <w:rsid w:val="004306FB"/>
    <w:rsid w:val="004332EE"/>
    <w:rsid w:val="004369B1"/>
    <w:rsid w:val="00441DAB"/>
    <w:rsid w:val="00442E3B"/>
    <w:rsid w:val="004437FB"/>
    <w:rsid w:val="00447000"/>
    <w:rsid w:val="00447FCE"/>
    <w:rsid w:val="00456882"/>
    <w:rsid w:val="004575FB"/>
    <w:rsid w:val="00460F86"/>
    <w:rsid w:val="00462919"/>
    <w:rsid w:val="00464892"/>
    <w:rsid w:val="00472B78"/>
    <w:rsid w:val="0047474A"/>
    <w:rsid w:val="00477843"/>
    <w:rsid w:val="00481D9E"/>
    <w:rsid w:val="00483A2D"/>
    <w:rsid w:val="00486D23"/>
    <w:rsid w:val="00486E3A"/>
    <w:rsid w:val="00492258"/>
    <w:rsid w:val="00492F7D"/>
    <w:rsid w:val="00493A1C"/>
    <w:rsid w:val="0049775F"/>
    <w:rsid w:val="004A0161"/>
    <w:rsid w:val="004A4AA3"/>
    <w:rsid w:val="004B2495"/>
    <w:rsid w:val="004C162C"/>
    <w:rsid w:val="004C4ACB"/>
    <w:rsid w:val="004E529A"/>
    <w:rsid w:val="004F0B19"/>
    <w:rsid w:val="004F19E0"/>
    <w:rsid w:val="004F20E0"/>
    <w:rsid w:val="004F3855"/>
    <w:rsid w:val="004F5C24"/>
    <w:rsid w:val="005058A9"/>
    <w:rsid w:val="00506A46"/>
    <w:rsid w:val="00507943"/>
    <w:rsid w:val="0051234B"/>
    <w:rsid w:val="00513557"/>
    <w:rsid w:val="00520DA6"/>
    <w:rsid w:val="005224E9"/>
    <w:rsid w:val="00522952"/>
    <w:rsid w:val="00522969"/>
    <w:rsid w:val="0052569D"/>
    <w:rsid w:val="005306EF"/>
    <w:rsid w:val="00531F0F"/>
    <w:rsid w:val="00537AE5"/>
    <w:rsid w:val="00544B09"/>
    <w:rsid w:val="00557696"/>
    <w:rsid w:val="005609E2"/>
    <w:rsid w:val="00561827"/>
    <w:rsid w:val="005619D9"/>
    <w:rsid w:val="00561E16"/>
    <w:rsid w:val="00565FB6"/>
    <w:rsid w:val="005668A5"/>
    <w:rsid w:val="005675C5"/>
    <w:rsid w:val="005719DD"/>
    <w:rsid w:val="00571F82"/>
    <w:rsid w:val="005723F2"/>
    <w:rsid w:val="005726D2"/>
    <w:rsid w:val="00572E54"/>
    <w:rsid w:val="00573521"/>
    <w:rsid w:val="00573E4D"/>
    <w:rsid w:val="005752E1"/>
    <w:rsid w:val="00575705"/>
    <w:rsid w:val="005841C1"/>
    <w:rsid w:val="00585B2B"/>
    <w:rsid w:val="00591C4F"/>
    <w:rsid w:val="00592D29"/>
    <w:rsid w:val="00594923"/>
    <w:rsid w:val="00597403"/>
    <w:rsid w:val="005A0207"/>
    <w:rsid w:val="005A7002"/>
    <w:rsid w:val="005A71ED"/>
    <w:rsid w:val="005B00AF"/>
    <w:rsid w:val="005B053C"/>
    <w:rsid w:val="005B0FB3"/>
    <w:rsid w:val="005D0DC7"/>
    <w:rsid w:val="005D14DA"/>
    <w:rsid w:val="005D46AF"/>
    <w:rsid w:val="005D6F42"/>
    <w:rsid w:val="005E0D0D"/>
    <w:rsid w:val="005E0F86"/>
    <w:rsid w:val="005E129D"/>
    <w:rsid w:val="005E14BC"/>
    <w:rsid w:val="005E3468"/>
    <w:rsid w:val="005E7003"/>
    <w:rsid w:val="005F21B0"/>
    <w:rsid w:val="00600035"/>
    <w:rsid w:val="0060194F"/>
    <w:rsid w:val="00605BAD"/>
    <w:rsid w:val="006075F8"/>
    <w:rsid w:val="00610554"/>
    <w:rsid w:val="00614287"/>
    <w:rsid w:val="0061497A"/>
    <w:rsid w:val="00616282"/>
    <w:rsid w:val="00626362"/>
    <w:rsid w:val="00626E26"/>
    <w:rsid w:val="006351DE"/>
    <w:rsid w:val="006428AC"/>
    <w:rsid w:val="00653056"/>
    <w:rsid w:val="00653299"/>
    <w:rsid w:val="006725DB"/>
    <w:rsid w:val="00673FB3"/>
    <w:rsid w:val="006745C9"/>
    <w:rsid w:val="00677AEA"/>
    <w:rsid w:val="00681493"/>
    <w:rsid w:val="0068306B"/>
    <w:rsid w:val="0069510C"/>
    <w:rsid w:val="006A1551"/>
    <w:rsid w:val="006A463E"/>
    <w:rsid w:val="006A4956"/>
    <w:rsid w:val="006A514B"/>
    <w:rsid w:val="006A60DC"/>
    <w:rsid w:val="006A6DEC"/>
    <w:rsid w:val="006A7BA0"/>
    <w:rsid w:val="006B2AD7"/>
    <w:rsid w:val="006B7FEB"/>
    <w:rsid w:val="006C01E1"/>
    <w:rsid w:val="006C033E"/>
    <w:rsid w:val="006C06BE"/>
    <w:rsid w:val="006C081C"/>
    <w:rsid w:val="006C67DE"/>
    <w:rsid w:val="006C7199"/>
    <w:rsid w:val="006C7BF3"/>
    <w:rsid w:val="006D407C"/>
    <w:rsid w:val="006D7944"/>
    <w:rsid w:val="006E18BC"/>
    <w:rsid w:val="006E2B48"/>
    <w:rsid w:val="006F6D8D"/>
    <w:rsid w:val="0070180A"/>
    <w:rsid w:val="00701B61"/>
    <w:rsid w:val="00702F31"/>
    <w:rsid w:val="007038B9"/>
    <w:rsid w:val="00724171"/>
    <w:rsid w:val="00727166"/>
    <w:rsid w:val="007305F2"/>
    <w:rsid w:val="0073094E"/>
    <w:rsid w:val="00737642"/>
    <w:rsid w:val="00741825"/>
    <w:rsid w:val="00742F73"/>
    <w:rsid w:val="00743CC8"/>
    <w:rsid w:val="0074752B"/>
    <w:rsid w:val="00754657"/>
    <w:rsid w:val="00773835"/>
    <w:rsid w:val="00775057"/>
    <w:rsid w:val="007771F5"/>
    <w:rsid w:val="00780943"/>
    <w:rsid w:val="00783F19"/>
    <w:rsid w:val="0079135E"/>
    <w:rsid w:val="00793CBC"/>
    <w:rsid w:val="007949CA"/>
    <w:rsid w:val="00797077"/>
    <w:rsid w:val="007A05D3"/>
    <w:rsid w:val="007B23D7"/>
    <w:rsid w:val="007B3E48"/>
    <w:rsid w:val="007B4401"/>
    <w:rsid w:val="007B6057"/>
    <w:rsid w:val="007C0D27"/>
    <w:rsid w:val="007C6BFC"/>
    <w:rsid w:val="007D3861"/>
    <w:rsid w:val="007D4B48"/>
    <w:rsid w:val="007E2329"/>
    <w:rsid w:val="007F04F6"/>
    <w:rsid w:val="007F408A"/>
    <w:rsid w:val="007F5F01"/>
    <w:rsid w:val="008018F7"/>
    <w:rsid w:val="0080358E"/>
    <w:rsid w:val="00804F1A"/>
    <w:rsid w:val="00807B30"/>
    <w:rsid w:val="00807F11"/>
    <w:rsid w:val="00815CB2"/>
    <w:rsid w:val="00817B0A"/>
    <w:rsid w:val="00822000"/>
    <w:rsid w:val="0082570E"/>
    <w:rsid w:val="008263D7"/>
    <w:rsid w:val="00830C91"/>
    <w:rsid w:val="00831525"/>
    <w:rsid w:val="0083164F"/>
    <w:rsid w:val="00834747"/>
    <w:rsid w:val="00836B2D"/>
    <w:rsid w:val="00836B35"/>
    <w:rsid w:val="00837F41"/>
    <w:rsid w:val="00840154"/>
    <w:rsid w:val="008463CC"/>
    <w:rsid w:val="008506D9"/>
    <w:rsid w:val="00853EAD"/>
    <w:rsid w:val="00854C23"/>
    <w:rsid w:val="00855CC8"/>
    <w:rsid w:val="008570CE"/>
    <w:rsid w:val="00863DA2"/>
    <w:rsid w:val="00865188"/>
    <w:rsid w:val="00867B5C"/>
    <w:rsid w:val="008711BA"/>
    <w:rsid w:val="00874E4C"/>
    <w:rsid w:val="008759E4"/>
    <w:rsid w:val="00883C15"/>
    <w:rsid w:val="00891EEA"/>
    <w:rsid w:val="00897FA4"/>
    <w:rsid w:val="008A4137"/>
    <w:rsid w:val="008A4C3E"/>
    <w:rsid w:val="008A6D0A"/>
    <w:rsid w:val="008B1FE1"/>
    <w:rsid w:val="008C4AD6"/>
    <w:rsid w:val="008C619E"/>
    <w:rsid w:val="008D33A5"/>
    <w:rsid w:val="008D7C63"/>
    <w:rsid w:val="008D7F2A"/>
    <w:rsid w:val="008E3EFC"/>
    <w:rsid w:val="008E6E90"/>
    <w:rsid w:val="008E7461"/>
    <w:rsid w:val="00903902"/>
    <w:rsid w:val="009107D4"/>
    <w:rsid w:val="00914976"/>
    <w:rsid w:val="0091765C"/>
    <w:rsid w:val="0092449D"/>
    <w:rsid w:val="0093057F"/>
    <w:rsid w:val="00930911"/>
    <w:rsid w:val="0093138D"/>
    <w:rsid w:val="009335C1"/>
    <w:rsid w:val="00936F51"/>
    <w:rsid w:val="009418B8"/>
    <w:rsid w:val="0094218C"/>
    <w:rsid w:val="009434B5"/>
    <w:rsid w:val="009458C4"/>
    <w:rsid w:val="00945EFF"/>
    <w:rsid w:val="00947510"/>
    <w:rsid w:val="00950FDA"/>
    <w:rsid w:val="00951012"/>
    <w:rsid w:val="00962166"/>
    <w:rsid w:val="00962630"/>
    <w:rsid w:val="00966DF8"/>
    <w:rsid w:val="00972198"/>
    <w:rsid w:val="009737CA"/>
    <w:rsid w:val="009758D1"/>
    <w:rsid w:val="00976CCA"/>
    <w:rsid w:val="00981406"/>
    <w:rsid w:val="009836F8"/>
    <w:rsid w:val="009868C5"/>
    <w:rsid w:val="00990B1C"/>
    <w:rsid w:val="0099154F"/>
    <w:rsid w:val="009916F9"/>
    <w:rsid w:val="00991E7C"/>
    <w:rsid w:val="009A13D1"/>
    <w:rsid w:val="009B0F61"/>
    <w:rsid w:val="009B2278"/>
    <w:rsid w:val="009B2DF2"/>
    <w:rsid w:val="009B5CD3"/>
    <w:rsid w:val="009C652F"/>
    <w:rsid w:val="009C657C"/>
    <w:rsid w:val="009C705B"/>
    <w:rsid w:val="009C71A1"/>
    <w:rsid w:val="009D0E26"/>
    <w:rsid w:val="009D3DAC"/>
    <w:rsid w:val="009D6B6D"/>
    <w:rsid w:val="009E131C"/>
    <w:rsid w:val="009E607D"/>
    <w:rsid w:val="009F0754"/>
    <w:rsid w:val="009F31A1"/>
    <w:rsid w:val="009F32A1"/>
    <w:rsid w:val="009F51F2"/>
    <w:rsid w:val="009F7143"/>
    <w:rsid w:val="00A02143"/>
    <w:rsid w:val="00A03B8A"/>
    <w:rsid w:val="00A10CF2"/>
    <w:rsid w:val="00A11781"/>
    <w:rsid w:val="00A16685"/>
    <w:rsid w:val="00A21467"/>
    <w:rsid w:val="00A21679"/>
    <w:rsid w:val="00A23F59"/>
    <w:rsid w:val="00A25638"/>
    <w:rsid w:val="00A279B5"/>
    <w:rsid w:val="00A34B30"/>
    <w:rsid w:val="00A3682E"/>
    <w:rsid w:val="00A402EC"/>
    <w:rsid w:val="00A41FF1"/>
    <w:rsid w:val="00A443A7"/>
    <w:rsid w:val="00A507F0"/>
    <w:rsid w:val="00A5119A"/>
    <w:rsid w:val="00A51820"/>
    <w:rsid w:val="00A518B4"/>
    <w:rsid w:val="00A52082"/>
    <w:rsid w:val="00A53785"/>
    <w:rsid w:val="00A66160"/>
    <w:rsid w:val="00A67D30"/>
    <w:rsid w:val="00A70D49"/>
    <w:rsid w:val="00A73876"/>
    <w:rsid w:val="00A76CB5"/>
    <w:rsid w:val="00A8547A"/>
    <w:rsid w:val="00A90061"/>
    <w:rsid w:val="00A9065E"/>
    <w:rsid w:val="00A95F0E"/>
    <w:rsid w:val="00A97693"/>
    <w:rsid w:val="00AA0E69"/>
    <w:rsid w:val="00AA428B"/>
    <w:rsid w:val="00AB1237"/>
    <w:rsid w:val="00AB354B"/>
    <w:rsid w:val="00AC09BE"/>
    <w:rsid w:val="00AC1773"/>
    <w:rsid w:val="00AC226E"/>
    <w:rsid w:val="00AD146B"/>
    <w:rsid w:val="00AD41DA"/>
    <w:rsid w:val="00AF0A0E"/>
    <w:rsid w:val="00AF7199"/>
    <w:rsid w:val="00B03BE5"/>
    <w:rsid w:val="00B27250"/>
    <w:rsid w:val="00B33008"/>
    <w:rsid w:val="00B37FE4"/>
    <w:rsid w:val="00B4407F"/>
    <w:rsid w:val="00B647BD"/>
    <w:rsid w:val="00B669D9"/>
    <w:rsid w:val="00B71FAD"/>
    <w:rsid w:val="00B72A39"/>
    <w:rsid w:val="00B80754"/>
    <w:rsid w:val="00B84B50"/>
    <w:rsid w:val="00B850B7"/>
    <w:rsid w:val="00B901C8"/>
    <w:rsid w:val="00BA2CC3"/>
    <w:rsid w:val="00BA6733"/>
    <w:rsid w:val="00BA7950"/>
    <w:rsid w:val="00BA796F"/>
    <w:rsid w:val="00BB03E6"/>
    <w:rsid w:val="00BB3E4A"/>
    <w:rsid w:val="00BC115D"/>
    <w:rsid w:val="00BC53F5"/>
    <w:rsid w:val="00BC6565"/>
    <w:rsid w:val="00BC6FD2"/>
    <w:rsid w:val="00BC7EB9"/>
    <w:rsid w:val="00BE3154"/>
    <w:rsid w:val="00BE72CE"/>
    <w:rsid w:val="00BF48F5"/>
    <w:rsid w:val="00BF63D5"/>
    <w:rsid w:val="00C00DB1"/>
    <w:rsid w:val="00C01D5F"/>
    <w:rsid w:val="00C069F0"/>
    <w:rsid w:val="00C13267"/>
    <w:rsid w:val="00C2254D"/>
    <w:rsid w:val="00C248C3"/>
    <w:rsid w:val="00C3302D"/>
    <w:rsid w:val="00C33E17"/>
    <w:rsid w:val="00C34364"/>
    <w:rsid w:val="00C36824"/>
    <w:rsid w:val="00C406D1"/>
    <w:rsid w:val="00C40A02"/>
    <w:rsid w:val="00C642DA"/>
    <w:rsid w:val="00C64E45"/>
    <w:rsid w:val="00C664B3"/>
    <w:rsid w:val="00C706A5"/>
    <w:rsid w:val="00C7771B"/>
    <w:rsid w:val="00C8278F"/>
    <w:rsid w:val="00C8498A"/>
    <w:rsid w:val="00C941E3"/>
    <w:rsid w:val="00C9472C"/>
    <w:rsid w:val="00C94BE6"/>
    <w:rsid w:val="00CA18CB"/>
    <w:rsid w:val="00CA253E"/>
    <w:rsid w:val="00CA2CDA"/>
    <w:rsid w:val="00CA322F"/>
    <w:rsid w:val="00CA3A86"/>
    <w:rsid w:val="00CA5398"/>
    <w:rsid w:val="00CA7130"/>
    <w:rsid w:val="00CB02DD"/>
    <w:rsid w:val="00CB1F7D"/>
    <w:rsid w:val="00CB2E82"/>
    <w:rsid w:val="00CB50B3"/>
    <w:rsid w:val="00CB5F50"/>
    <w:rsid w:val="00CC64F8"/>
    <w:rsid w:val="00CC67CA"/>
    <w:rsid w:val="00CD0C98"/>
    <w:rsid w:val="00CD548C"/>
    <w:rsid w:val="00CE2DD5"/>
    <w:rsid w:val="00CE4FE7"/>
    <w:rsid w:val="00CE5DDC"/>
    <w:rsid w:val="00CE6283"/>
    <w:rsid w:val="00CE6E48"/>
    <w:rsid w:val="00CF0577"/>
    <w:rsid w:val="00CF3617"/>
    <w:rsid w:val="00CF460B"/>
    <w:rsid w:val="00D001C7"/>
    <w:rsid w:val="00D0193B"/>
    <w:rsid w:val="00D02DFF"/>
    <w:rsid w:val="00D039E1"/>
    <w:rsid w:val="00D07694"/>
    <w:rsid w:val="00D12105"/>
    <w:rsid w:val="00D17621"/>
    <w:rsid w:val="00D22ED9"/>
    <w:rsid w:val="00D22F72"/>
    <w:rsid w:val="00D23DE1"/>
    <w:rsid w:val="00D252AC"/>
    <w:rsid w:val="00D26AB6"/>
    <w:rsid w:val="00D27698"/>
    <w:rsid w:val="00D318F1"/>
    <w:rsid w:val="00D33F16"/>
    <w:rsid w:val="00D3551B"/>
    <w:rsid w:val="00D362B3"/>
    <w:rsid w:val="00D36BE5"/>
    <w:rsid w:val="00D37146"/>
    <w:rsid w:val="00D52569"/>
    <w:rsid w:val="00D52958"/>
    <w:rsid w:val="00D530DD"/>
    <w:rsid w:val="00D62B86"/>
    <w:rsid w:val="00D70500"/>
    <w:rsid w:val="00D7281B"/>
    <w:rsid w:val="00D759AF"/>
    <w:rsid w:val="00D81F2C"/>
    <w:rsid w:val="00D8244A"/>
    <w:rsid w:val="00D83CCF"/>
    <w:rsid w:val="00D83D66"/>
    <w:rsid w:val="00D84093"/>
    <w:rsid w:val="00D84868"/>
    <w:rsid w:val="00D91A51"/>
    <w:rsid w:val="00D930EA"/>
    <w:rsid w:val="00D94402"/>
    <w:rsid w:val="00D95D0F"/>
    <w:rsid w:val="00DA135C"/>
    <w:rsid w:val="00DA51B9"/>
    <w:rsid w:val="00DB09AB"/>
    <w:rsid w:val="00DB2AD2"/>
    <w:rsid w:val="00DB2D55"/>
    <w:rsid w:val="00DC01C0"/>
    <w:rsid w:val="00DC1FF0"/>
    <w:rsid w:val="00DC40C6"/>
    <w:rsid w:val="00DC6192"/>
    <w:rsid w:val="00DD7E77"/>
    <w:rsid w:val="00DE0D78"/>
    <w:rsid w:val="00DE11CA"/>
    <w:rsid w:val="00DE1E6C"/>
    <w:rsid w:val="00DE3619"/>
    <w:rsid w:val="00DF4234"/>
    <w:rsid w:val="00DF4BB8"/>
    <w:rsid w:val="00DF6E42"/>
    <w:rsid w:val="00E01A71"/>
    <w:rsid w:val="00E11050"/>
    <w:rsid w:val="00E172D9"/>
    <w:rsid w:val="00E20E52"/>
    <w:rsid w:val="00E2458E"/>
    <w:rsid w:val="00E24B0A"/>
    <w:rsid w:val="00E25727"/>
    <w:rsid w:val="00E277BE"/>
    <w:rsid w:val="00E3021B"/>
    <w:rsid w:val="00E30CB3"/>
    <w:rsid w:val="00E3387A"/>
    <w:rsid w:val="00E411C5"/>
    <w:rsid w:val="00E42E69"/>
    <w:rsid w:val="00E507F6"/>
    <w:rsid w:val="00E53444"/>
    <w:rsid w:val="00E5378C"/>
    <w:rsid w:val="00E56C0B"/>
    <w:rsid w:val="00E638AE"/>
    <w:rsid w:val="00E672AE"/>
    <w:rsid w:val="00E74B77"/>
    <w:rsid w:val="00E77B38"/>
    <w:rsid w:val="00E81B0A"/>
    <w:rsid w:val="00E82515"/>
    <w:rsid w:val="00E84B25"/>
    <w:rsid w:val="00E95A1B"/>
    <w:rsid w:val="00E97111"/>
    <w:rsid w:val="00EA1127"/>
    <w:rsid w:val="00EA1888"/>
    <w:rsid w:val="00EA3474"/>
    <w:rsid w:val="00EA643A"/>
    <w:rsid w:val="00EB1C3F"/>
    <w:rsid w:val="00EB621A"/>
    <w:rsid w:val="00EB653A"/>
    <w:rsid w:val="00EB7CF2"/>
    <w:rsid w:val="00EB7D57"/>
    <w:rsid w:val="00EE4DB4"/>
    <w:rsid w:val="00EE78D0"/>
    <w:rsid w:val="00EF0415"/>
    <w:rsid w:val="00EF08EF"/>
    <w:rsid w:val="00EF1382"/>
    <w:rsid w:val="00EF2A23"/>
    <w:rsid w:val="00F03C4E"/>
    <w:rsid w:val="00F0586F"/>
    <w:rsid w:val="00F067A7"/>
    <w:rsid w:val="00F14A69"/>
    <w:rsid w:val="00F20255"/>
    <w:rsid w:val="00F23DEF"/>
    <w:rsid w:val="00F24083"/>
    <w:rsid w:val="00F2689B"/>
    <w:rsid w:val="00F30AD0"/>
    <w:rsid w:val="00F313D9"/>
    <w:rsid w:val="00F36852"/>
    <w:rsid w:val="00F41517"/>
    <w:rsid w:val="00F452ED"/>
    <w:rsid w:val="00F45C93"/>
    <w:rsid w:val="00F47CB6"/>
    <w:rsid w:val="00F51EC3"/>
    <w:rsid w:val="00F548D9"/>
    <w:rsid w:val="00F54CE5"/>
    <w:rsid w:val="00F65134"/>
    <w:rsid w:val="00F7221C"/>
    <w:rsid w:val="00F80001"/>
    <w:rsid w:val="00F82430"/>
    <w:rsid w:val="00F85269"/>
    <w:rsid w:val="00F85FB9"/>
    <w:rsid w:val="00F905EF"/>
    <w:rsid w:val="00FA2DE6"/>
    <w:rsid w:val="00FB689B"/>
    <w:rsid w:val="00FC04A4"/>
    <w:rsid w:val="00FC1895"/>
    <w:rsid w:val="00FC69CE"/>
    <w:rsid w:val="00FC6DF7"/>
    <w:rsid w:val="00FC6FA1"/>
    <w:rsid w:val="00FC74E2"/>
    <w:rsid w:val="00FD52AD"/>
    <w:rsid w:val="00FD6AAC"/>
    <w:rsid w:val="00FE0497"/>
    <w:rsid w:val="00FE51FC"/>
    <w:rsid w:val="00FF0756"/>
    <w:rsid w:val="00FF0C88"/>
    <w:rsid w:val="00FF2696"/>
    <w:rsid w:val="00FF3B8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link w:val="20"/>
    <w:uiPriority w:val="9"/>
    <w:qFormat/>
    <w:rsid w:val="00D0193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93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f">
    <w:name w:val="Normal (Web)"/>
    <w:basedOn w:val="a"/>
    <w:uiPriority w:val="99"/>
    <w:unhideWhenUsed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0193B"/>
  </w:style>
  <w:style w:type="character" w:styleId="af0">
    <w:name w:val="Hyperlink"/>
    <w:uiPriority w:val="99"/>
    <w:semiHidden/>
    <w:unhideWhenUsed/>
    <w:rsid w:val="00D0193B"/>
    <w:rPr>
      <w:color w:val="0000FF"/>
      <w:u w:val="single"/>
    </w:rPr>
  </w:style>
  <w:style w:type="paragraph" w:customStyle="1" w:styleId="tekstob">
    <w:name w:val="tekstob"/>
    <w:basedOn w:val="a"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vpr">
    <w:name w:val="tekstvpr"/>
    <w:basedOn w:val="a"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01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19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1">
    <w:name w:val="FollowedHyperlink"/>
    <w:basedOn w:val="a0"/>
    <w:uiPriority w:val="99"/>
    <w:semiHidden/>
    <w:unhideWhenUsed/>
    <w:rsid w:val="00DE11CA"/>
    <w:rPr>
      <w:color w:val="800080"/>
      <w:u w:val="single"/>
    </w:rPr>
  </w:style>
  <w:style w:type="paragraph" w:customStyle="1" w:styleId="xl63">
    <w:name w:val="xl63"/>
    <w:basedOn w:val="a"/>
    <w:rsid w:val="00DE11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DE11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DE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DE11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DE11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DE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DE11C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DE11C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DE11C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DE11C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DE11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DE11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DE1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DE1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DE11C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DE11CA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DE11C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character" w:customStyle="1" w:styleId="af2">
    <w:name w:val="Нет"/>
    <w:rsid w:val="00211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link w:val="20"/>
    <w:uiPriority w:val="9"/>
    <w:qFormat/>
    <w:rsid w:val="00D0193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93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f">
    <w:name w:val="Normal (Web)"/>
    <w:basedOn w:val="a"/>
    <w:uiPriority w:val="99"/>
    <w:unhideWhenUsed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0193B"/>
  </w:style>
  <w:style w:type="character" w:styleId="af0">
    <w:name w:val="Hyperlink"/>
    <w:uiPriority w:val="99"/>
    <w:semiHidden/>
    <w:unhideWhenUsed/>
    <w:rsid w:val="00D0193B"/>
    <w:rPr>
      <w:color w:val="0000FF"/>
      <w:u w:val="single"/>
    </w:rPr>
  </w:style>
  <w:style w:type="paragraph" w:customStyle="1" w:styleId="tekstob">
    <w:name w:val="tekstob"/>
    <w:basedOn w:val="a"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vpr">
    <w:name w:val="tekstvpr"/>
    <w:basedOn w:val="a"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01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19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1">
    <w:name w:val="FollowedHyperlink"/>
    <w:basedOn w:val="a0"/>
    <w:uiPriority w:val="99"/>
    <w:semiHidden/>
    <w:unhideWhenUsed/>
    <w:rsid w:val="00DE11CA"/>
    <w:rPr>
      <w:color w:val="800080"/>
      <w:u w:val="single"/>
    </w:rPr>
  </w:style>
  <w:style w:type="paragraph" w:customStyle="1" w:styleId="xl63">
    <w:name w:val="xl63"/>
    <w:basedOn w:val="a"/>
    <w:rsid w:val="00DE11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DE11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DE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DE11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DE11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DE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DE11C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DE11C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DE11C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DE11C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DE11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DE11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DE1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DE1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DE11C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DE11CA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DE11C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character" w:customStyle="1" w:styleId="af2">
    <w:name w:val="Нет"/>
    <w:rsid w:val="00211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03915-7B0A-4D76-A680-46A2C17B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Рудольф А. Финк</cp:lastModifiedBy>
  <cp:revision>31</cp:revision>
  <cp:lastPrinted>2018-08-09T09:15:00Z</cp:lastPrinted>
  <dcterms:created xsi:type="dcterms:W3CDTF">2017-11-01T08:23:00Z</dcterms:created>
  <dcterms:modified xsi:type="dcterms:W3CDTF">2018-08-09T09:15:00Z</dcterms:modified>
</cp:coreProperties>
</file>